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79" w:rsidRPr="0064174E" w:rsidRDefault="00D86D79" w:rsidP="00D86D79">
      <w:pPr>
        <w:rPr>
          <w:rFonts w:ascii="Times New Roman" w:hAnsi="Times New Roman" w:cs="Times New Roman"/>
          <w:b/>
          <w:sz w:val="28"/>
          <w:szCs w:val="28"/>
        </w:rPr>
      </w:pPr>
      <w:r w:rsidRPr="0064174E">
        <w:rPr>
          <w:rFonts w:ascii="Times New Roman" w:hAnsi="Times New Roman" w:cs="Times New Roman"/>
          <w:b/>
          <w:sz w:val="28"/>
          <w:szCs w:val="28"/>
        </w:rPr>
        <w:t xml:space="preserve">Челябинская областная организация </w:t>
      </w:r>
      <w:r w:rsidR="004A329B" w:rsidRPr="0064174E">
        <w:rPr>
          <w:rFonts w:ascii="Times New Roman" w:hAnsi="Times New Roman" w:cs="Times New Roman"/>
          <w:b/>
          <w:sz w:val="28"/>
          <w:szCs w:val="28"/>
        </w:rPr>
        <w:t xml:space="preserve">Общественной организации Профессионального союза  </w:t>
      </w:r>
      <w:r w:rsidRPr="0064174E">
        <w:rPr>
          <w:rFonts w:ascii="Times New Roman" w:hAnsi="Times New Roman" w:cs="Times New Roman"/>
          <w:b/>
          <w:sz w:val="28"/>
          <w:szCs w:val="28"/>
        </w:rPr>
        <w:t>работников лесных отраслей РФ</w:t>
      </w:r>
    </w:p>
    <w:p w:rsidR="00D86D79" w:rsidRPr="0064174E" w:rsidRDefault="00D86D79" w:rsidP="00D86D79">
      <w:pPr>
        <w:rPr>
          <w:rFonts w:ascii="Times New Roman" w:hAnsi="Times New Roman" w:cs="Times New Roman"/>
          <w:sz w:val="28"/>
          <w:szCs w:val="28"/>
        </w:rPr>
      </w:pPr>
      <w:r w:rsidRPr="0064174E">
        <w:rPr>
          <w:rFonts w:ascii="Times New Roman" w:hAnsi="Times New Roman" w:cs="Times New Roman"/>
          <w:sz w:val="28"/>
          <w:szCs w:val="28"/>
        </w:rPr>
        <w:t xml:space="preserve">12-13 сентября 1926 года на I съезде Челябинского окружного союза сельскохозяйственных и лесных рабочих был избран Пленум </w:t>
      </w:r>
      <w:proofErr w:type="spellStart"/>
      <w:r w:rsidRPr="0064174E">
        <w:rPr>
          <w:rFonts w:ascii="Times New Roman" w:hAnsi="Times New Roman" w:cs="Times New Roman"/>
          <w:sz w:val="28"/>
          <w:szCs w:val="28"/>
        </w:rPr>
        <w:t>орготдела</w:t>
      </w:r>
      <w:proofErr w:type="spellEnd"/>
      <w:r w:rsidRPr="0064174E">
        <w:rPr>
          <w:rFonts w:ascii="Times New Roman" w:hAnsi="Times New Roman" w:cs="Times New Roman"/>
          <w:sz w:val="28"/>
          <w:szCs w:val="28"/>
        </w:rPr>
        <w:t xml:space="preserve"> из 21 члена и 8 кандидатов. В 1935 году создано Оргбюро на правах обкома профсоюза, а 15 августа 1937 года создан обком профсоюза рабочих леса и сплава.</w:t>
      </w:r>
    </w:p>
    <w:p w:rsidR="00D86D79" w:rsidRPr="0064174E" w:rsidRDefault="00D86D79" w:rsidP="00D86D79">
      <w:pPr>
        <w:rPr>
          <w:rFonts w:ascii="Times New Roman" w:hAnsi="Times New Roman" w:cs="Times New Roman"/>
          <w:sz w:val="28"/>
          <w:szCs w:val="28"/>
        </w:rPr>
      </w:pPr>
      <w:r w:rsidRPr="0064174E">
        <w:rPr>
          <w:rFonts w:ascii="Times New Roman" w:hAnsi="Times New Roman" w:cs="Times New Roman"/>
          <w:sz w:val="28"/>
          <w:szCs w:val="28"/>
        </w:rPr>
        <w:t xml:space="preserve">Председателем обкома профсоюза был избран Г.В. Климов. В ведении обкома профсоюза рабочих леса и сплава входили профорганизации леспромхозов, лесхозов, химлесхозов, </w:t>
      </w:r>
      <w:proofErr w:type="spellStart"/>
      <w:r w:rsidRPr="0064174E">
        <w:rPr>
          <w:rFonts w:ascii="Times New Roman" w:hAnsi="Times New Roman" w:cs="Times New Roman"/>
          <w:sz w:val="28"/>
          <w:szCs w:val="28"/>
        </w:rPr>
        <w:t>гортопов</w:t>
      </w:r>
      <w:proofErr w:type="spellEnd"/>
      <w:r w:rsidRPr="006417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174E">
        <w:rPr>
          <w:rFonts w:ascii="Times New Roman" w:hAnsi="Times New Roman" w:cs="Times New Roman"/>
          <w:sz w:val="28"/>
          <w:szCs w:val="28"/>
        </w:rPr>
        <w:t>ОРСов</w:t>
      </w:r>
      <w:proofErr w:type="spellEnd"/>
      <w:r w:rsidRPr="0064174E">
        <w:rPr>
          <w:rFonts w:ascii="Times New Roman" w:hAnsi="Times New Roman" w:cs="Times New Roman"/>
          <w:sz w:val="28"/>
          <w:szCs w:val="28"/>
        </w:rPr>
        <w:t>.</w:t>
      </w:r>
    </w:p>
    <w:p w:rsidR="00D86D79" w:rsidRPr="0064174E" w:rsidRDefault="00D86D79" w:rsidP="00D86D79">
      <w:pPr>
        <w:rPr>
          <w:rFonts w:ascii="Times New Roman" w:hAnsi="Times New Roman" w:cs="Times New Roman"/>
          <w:sz w:val="28"/>
          <w:szCs w:val="28"/>
        </w:rPr>
      </w:pPr>
      <w:r w:rsidRPr="0064174E">
        <w:rPr>
          <w:rFonts w:ascii="Times New Roman" w:hAnsi="Times New Roman" w:cs="Times New Roman"/>
          <w:sz w:val="28"/>
          <w:szCs w:val="28"/>
        </w:rPr>
        <w:t>В апреле 1954 года по постановлению ВЦСПС Челябинский обком профсоюза рабочих леса и сплава объединился с обкомом профсоюза рабочих бумажной промышленности в единый Челябинский обком профсоюза рабочих лесной  и бумажной промышленности.</w:t>
      </w:r>
    </w:p>
    <w:p w:rsidR="00D86D79" w:rsidRPr="0064174E" w:rsidRDefault="00D86D79" w:rsidP="00D86D79">
      <w:pPr>
        <w:rPr>
          <w:rFonts w:ascii="Times New Roman" w:hAnsi="Times New Roman" w:cs="Times New Roman"/>
          <w:sz w:val="28"/>
          <w:szCs w:val="28"/>
        </w:rPr>
      </w:pPr>
      <w:r w:rsidRPr="0064174E">
        <w:rPr>
          <w:rFonts w:ascii="Times New Roman" w:hAnsi="Times New Roman" w:cs="Times New Roman"/>
          <w:sz w:val="28"/>
          <w:szCs w:val="28"/>
        </w:rPr>
        <w:t xml:space="preserve"> В апреле 1956 года к нему присоединен обком профсоюза рабочих деревообрабатывающей </w:t>
      </w:r>
      <w:proofErr w:type="gramStart"/>
      <w:r w:rsidRPr="0064174E">
        <w:rPr>
          <w:rFonts w:ascii="Times New Roman" w:hAnsi="Times New Roman" w:cs="Times New Roman"/>
          <w:sz w:val="28"/>
          <w:szCs w:val="28"/>
        </w:rPr>
        <w:t>промышленности</w:t>
      </w:r>
      <w:proofErr w:type="gramEnd"/>
      <w:r w:rsidRPr="0064174E">
        <w:rPr>
          <w:rFonts w:ascii="Times New Roman" w:hAnsi="Times New Roman" w:cs="Times New Roman"/>
          <w:sz w:val="28"/>
          <w:szCs w:val="28"/>
        </w:rPr>
        <w:t xml:space="preserve"> и он переименован в обком профсоюза рабочих лесной, бумажной и деревообрабатывающей промышленности.</w:t>
      </w:r>
    </w:p>
    <w:p w:rsidR="00D86D79" w:rsidRPr="0064174E" w:rsidRDefault="00D86D79" w:rsidP="00D86D79">
      <w:pPr>
        <w:rPr>
          <w:rFonts w:ascii="Times New Roman" w:hAnsi="Times New Roman" w:cs="Times New Roman"/>
          <w:sz w:val="28"/>
          <w:szCs w:val="28"/>
        </w:rPr>
      </w:pPr>
      <w:r w:rsidRPr="0064174E">
        <w:rPr>
          <w:rFonts w:ascii="Times New Roman" w:hAnsi="Times New Roman" w:cs="Times New Roman"/>
          <w:sz w:val="28"/>
          <w:szCs w:val="28"/>
        </w:rPr>
        <w:t>В 1991 году, согласно Уставу, зарегистрированному 5 июня 1991 года №122, обком профсоюза рабочих лесной, бумажной и деревообрабатывающей промышленности стал называться Челябинский обком профсоюза работников лесных отраслей.</w:t>
      </w:r>
    </w:p>
    <w:p w:rsidR="00DB009A" w:rsidRPr="00DB009A" w:rsidRDefault="00073622" w:rsidP="00D8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D86D79" w:rsidRPr="0064174E">
        <w:rPr>
          <w:rFonts w:ascii="Times New Roman" w:hAnsi="Times New Roman" w:cs="Times New Roman"/>
          <w:sz w:val="28"/>
          <w:szCs w:val="28"/>
        </w:rPr>
        <w:t>областную органи</w:t>
      </w:r>
      <w:r w:rsidR="00DB009A">
        <w:rPr>
          <w:rFonts w:ascii="Times New Roman" w:hAnsi="Times New Roman" w:cs="Times New Roman"/>
          <w:sz w:val="28"/>
          <w:szCs w:val="28"/>
        </w:rPr>
        <w:t>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009A" w:rsidRPr="00DB00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DB009A" w:rsidRPr="00DB00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узнецов</w:t>
      </w:r>
      <w:r w:rsidR="00DB009A" w:rsidRPr="00DB00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Владимир Леонидович</w:t>
      </w:r>
      <w:r w:rsidR="00DB009A" w:rsidRPr="00DB00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F6CC2" w:rsidRPr="0064174E" w:rsidRDefault="00D86D79" w:rsidP="00D86D79">
      <w:pPr>
        <w:rPr>
          <w:rFonts w:ascii="Times New Roman" w:hAnsi="Times New Roman" w:cs="Times New Roman"/>
          <w:sz w:val="28"/>
          <w:szCs w:val="28"/>
        </w:rPr>
      </w:pPr>
      <w:r w:rsidRPr="0064174E">
        <w:rPr>
          <w:rFonts w:ascii="Times New Roman" w:hAnsi="Times New Roman" w:cs="Times New Roman"/>
          <w:sz w:val="28"/>
          <w:szCs w:val="28"/>
        </w:rPr>
        <w:t xml:space="preserve">На 1 января 2018 года в областной профсоюзной организации на учете состоит </w:t>
      </w:r>
      <w:r w:rsidR="00206229" w:rsidRPr="0064174E">
        <w:rPr>
          <w:rFonts w:ascii="Times New Roman" w:hAnsi="Times New Roman" w:cs="Times New Roman"/>
          <w:sz w:val="28"/>
          <w:szCs w:val="28"/>
        </w:rPr>
        <w:t>24</w:t>
      </w:r>
      <w:r w:rsidRPr="0064174E">
        <w:rPr>
          <w:rFonts w:ascii="Times New Roman" w:hAnsi="Times New Roman" w:cs="Times New Roman"/>
          <w:sz w:val="28"/>
          <w:szCs w:val="28"/>
        </w:rPr>
        <w:t xml:space="preserve">  первичны</w:t>
      </w:r>
      <w:r w:rsidR="00206229" w:rsidRPr="0064174E">
        <w:rPr>
          <w:rFonts w:ascii="Times New Roman" w:hAnsi="Times New Roman" w:cs="Times New Roman"/>
          <w:sz w:val="28"/>
          <w:szCs w:val="28"/>
        </w:rPr>
        <w:t>е профсоюзные</w:t>
      </w:r>
      <w:r w:rsidRPr="0064174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06229" w:rsidRPr="0064174E">
        <w:rPr>
          <w:rFonts w:ascii="Times New Roman" w:hAnsi="Times New Roman" w:cs="Times New Roman"/>
          <w:sz w:val="28"/>
          <w:szCs w:val="28"/>
        </w:rPr>
        <w:t>и</w:t>
      </w:r>
      <w:r w:rsidRPr="0064174E">
        <w:rPr>
          <w:rFonts w:ascii="Times New Roman" w:hAnsi="Times New Roman" w:cs="Times New Roman"/>
          <w:sz w:val="28"/>
          <w:szCs w:val="28"/>
        </w:rPr>
        <w:t xml:space="preserve"> с численностью </w:t>
      </w:r>
      <w:r w:rsidR="00206229" w:rsidRPr="0064174E">
        <w:rPr>
          <w:rFonts w:ascii="Times New Roman" w:hAnsi="Times New Roman" w:cs="Times New Roman"/>
          <w:sz w:val="28"/>
          <w:szCs w:val="28"/>
        </w:rPr>
        <w:t xml:space="preserve">719 </w:t>
      </w:r>
      <w:r w:rsidRPr="0064174E">
        <w:rPr>
          <w:rFonts w:ascii="Times New Roman" w:hAnsi="Times New Roman" w:cs="Times New Roman"/>
          <w:sz w:val="28"/>
          <w:szCs w:val="28"/>
        </w:rPr>
        <w:t>членов профсоюза.</w:t>
      </w:r>
    </w:p>
    <w:sectPr w:rsidR="009F6CC2" w:rsidRPr="0064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81"/>
    <w:rsid w:val="00073622"/>
    <w:rsid w:val="00206229"/>
    <w:rsid w:val="004A329B"/>
    <w:rsid w:val="0064174E"/>
    <w:rsid w:val="007113E1"/>
    <w:rsid w:val="009F6CC2"/>
    <w:rsid w:val="00A162DA"/>
    <w:rsid w:val="00C66E81"/>
    <w:rsid w:val="00D86D79"/>
    <w:rsid w:val="00D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0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REDAKTOR</cp:lastModifiedBy>
  <cp:revision>9</cp:revision>
  <cp:lastPrinted>2018-05-15T11:23:00Z</cp:lastPrinted>
  <dcterms:created xsi:type="dcterms:W3CDTF">2018-04-19T06:04:00Z</dcterms:created>
  <dcterms:modified xsi:type="dcterms:W3CDTF">2020-11-13T06:28:00Z</dcterms:modified>
</cp:coreProperties>
</file>